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5EAD" w14:textId="77777777" w:rsidR="004F226C" w:rsidRPr="0088654B" w:rsidRDefault="004F226C" w:rsidP="004F226C">
      <w:pPr>
        <w:rPr>
          <w:b/>
          <w:sz w:val="24"/>
          <w:szCs w:val="24"/>
        </w:rPr>
      </w:pPr>
      <w:bookmarkStart w:id="0" w:name="_GoBack"/>
      <w:bookmarkEnd w:id="0"/>
      <w:r w:rsidRPr="0088654B">
        <w:rPr>
          <w:b/>
          <w:sz w:val="24"/>
          <w:szCs w:val="24"/>
        </w:rPr>
        <w:t>Retail Overview: Winners, Losers, Opportunities, and Threats – Jackie Lewis, Cleveland Research</w:t>
      </w:r>
    </w:p>
    <w:p w14:paraId="095BE5F2" w14:textId="77777777" w:rsidR="004F226C" w:rsidRPr="0088654B" w:rsidRDefault="004F226C" w:rsidP="004F226C">
      <w:pPr>
        <w:rPr>
          <w:b/>
        </w:rPr>
      </w:pPr>
      <w:r w:rsidRPr="0088654B">
        <w:rPr>
          <w:b/>
        </w:rPr>
        <w:t>Takeaways</w:t>
      </w:r>
    </w:p>
    <w:p w14:paraId="25913940" w14:textId="09A2B617" w:rsidR="004F226C" w:rsidRDefault="004F226C" w:rsidP="004F226C">
      <w:pPr>
        <w:pStyle w:val="ListParagraph"/>
        <w:numPr>
          <w:ilvl w:val="0"/>
          <w:numId w:val="3"/>
        </w:numPr>
      </w:pPr>
      <w:r>
        <w:t xml:space="preserve">Store of </w:t>
      </w:r>
      <w:r w:rsidR="00A64715">
        <w:t xml:space="preserve">the </w:t>
      </w:r>
      <w:r>
        <w:t xml:space="preserve">future will be 80% back room and 20% </w:t>
      </w:r>
      <w:r w:rsidR="00A64715">
        <w:t>consumer facing</w:t>
      </w:r>
      <w:r>
        <w:t>. Inverse is true today.</w:t>
      </w:r>
    </w:p>
    <w:p w14:paraId="021E28CB" w14:textId="64E38AA6" w:rsidR="004F226C" w:rsidRDefault="004F226C" w:rsidP="004F226C">
      <w:pPr>
        <w:pStyle w:val="ListParagraph"/>
        <w:numPr>
          <w:ilvl w:val="0"/>
          <w:numId w:val="3"/>
        </w:numPr>
      </w:pPr>
      <w:r>
        <w:t xml:space="preserve">Retailer </w:t>
      </w:r>
      <w:r w:rsidR="00A64715">
        <w:t xml:space="preserve">margin </w:t>
      </w:r>
      <w:r>
        <w:t>pressure</w:t>
      </w:r>
      <w:r w:rsidR="00A64715">
        <w:t xml:space="preserve"> driven by rising input costs</w:t>
      </w:r>
      <w:r>
        <w:t xml:space="preserve"> – labor, transportation</w:t>
      </w:r>
      <w:r w:rsidR="00A64715">
        <w:t>, commodities, packaging, tariffs</w:t>
      </w:r>
    </w:p>
    <w:p w14:paraId="3B81C264" w14:textId="77777777" w:rsidR="00A64715" w:rsidRDefault="00A64715" w:rsidP="00A64715">
      <w:pPr>
        <w:pStyle w:val="ListParagraph"/>
        <w:numPr>
          <w:ilvl w:val="0"/>
          <w:numId w:val="3"/>
        </w:numPr>
      </w:pPr>
      <w:r>
        <w:t>Identify winners and losers to invest smartly and manage resources</w:t>
      </w:r>
    </w:p>
    <w:p w14:paraId="5A0FA32D" w14:textId="77777777" w:rsidR="004F226C" w:rsidRPr="0088654B" w:rsidRDefault="004F226C" w:rsidP="004F226C">
      <w:pPr>
        <w:rPr>
          <w:b/>
        </w:rPr>
      </w:pPr>
      <w:bookmarkStart w:id="1" w:name="_Hlk5954794"/>
      <w:r w:rsidRPr="0088654B">
        <w:rPr>
          <w:b/>
        </w:rPr>
        <w:t>Actions</w:t>
      </w:r>
    </w:p>
    <w:bookmarkEnd w:id="1"/>
    <w:p w14:paraId="24F3CE5E" w14:textId="64A38A7D" w:rsidR="004F226C" w:rsidRDefault="004F226C" w:rsidP="004F226C">
      <w:pPr>
        <w:pStyle w:val="ListParagraph"/>
        <w:numPr>
          <w:ilvl w:val="0"/>
          <w:numId w:val="4"/>
        </w:numPr>
      </w:pPr>
      <w:r>
        <w:t>Manufacturer</w:t>
      </w:r>
      <w:r w:rsidR="007060B7">
        <w:t xml:space="preserve"> and </w:t>
      </w:r>
      <w:r>
        <w:t>retailer should be taking journey together</w:t>
      </w:r>
      <w:r w:rsidR="007060B7">
        <w:t xml:space="preserve"> to innovate for store of the future</w:t>
      </w:r>
    </w:p>
    <w:p w14:paraId="3840AE89" w14:textId="66F68992" w:rsidR="004F226C" w:rsidRDefault="004F226C" w:rsidP="004F226C">
      <w:pPr>
        <w:pStyle w:val="ListParagraph"/>
        <w:numPr>
          <w:ilvl w:val="0"/>
          <w:numId w:val="4"/>
        </w:numPr>
      </w:pPr>
      <w:r>
        <w:t xml:space="preserve">Work through loss of impulse sales </w:t>
      </w:r>
      <w:r w:rsidR="007060B7">
        <w:t xml:space="preserve">for frozen and refrigerated </w:t>
      </w:r>
      <w:r>
        <w:t>and increas</w:t>
      </w:r>
      <w:r w:rsidR="007060B7">
        <w:t>e</w:t>
      </w:r>
      <w:r>
        <w:t xml:space="preserve"> trial</w:t>
      </w:r>
    </w:p>
    <w:p w14:paraId="24749510" w14:textId="559FBADE" w:rsidR="004F226C" w:rsidRDefault="004F226C" w:rsidP="004F226C">
      <w:pPr>
        <w:pStyle w:val="ListParagraph"/>
        <w:numPr>
          <w:ilvl w:val="0"/>
          <w:numId w:val="4"/>
        </w:numPr>
      </w:pPr>
      <w:r>
        <w:t xml:space="preserve">Click and collect </w:t>
      </w:r>
      <w:r w:rsidR="00A64715">
        <w:t>k</w:t>
      </w:r>
      <w:r>
        <w:t>iosk featuring impulse purchases</w:t>
      </w:r>
    </w:p>
    <w:p w14:paraId="3DAE5EA6" w14:textId="0724F247" w:rsidR="00640A8D" w:rsidRPr="00545FAA" w:rsidRDefault="00BE4FAC">
      <w:pPr>
        <w:rPr>
          <w:b/>
          <w:sz w:val="24"/>
          <w:szCs w:val="24"/>
        </w:rPr>
      </w:pPr>
      <w:r w:rsidRPr="00545FAA">
        <w:rPr>
          <w:b/>
          <w:sz w:val="24"/>
          <w:szCs w:val="24"/>
        </w:rPr>
        <w:t xml:space="preserve">Excelling in Digital Marketing – </w:t>
      </w:r>
      <w:r w:rsidR="006615F9" w:rsidRPr="00545FAA">
        <w:rPr>
          <w:b/>
          <w:sz w:val="24"/>
          <w:szCs w:val="24"/>
        </w:rPr>
        <w:t>Zach Kahn</w:t>
      </w:r>
      <w:r w:rsidRPr="00545FAA">
        <w:rPr>
          <w:b/>
          <w:sz w:val="24"/>
          <w:szCs w:val="24"/>
        </w:rPr>
        <w:t xml:space="preserve">, </w:t>
      </w:r>
      <w:r w:rsidR="006615F9" w:rsidRPr="00545FAA">
        <w:rPr>
          <w:b/>
          <w:sz w:val="24"/>
          <w:szCs w:val="24"/>
        </w:rPr>
        <w:t>Google</w:t>
      </w:r>
    </w:p>
    <w:p w14:paraId="223B9AB0" w14:textId="7EBA63B7" w:rsidR="00545FAA" w:rsidRPr="00545FAA" w:rsidRDefault="00545FAA">
      <w:pPr>
        <w:rPr>
          <w:b/>
        </w:rPr>
      </w:pPr>
      <w:r w:rsidRPr="00545FAA">
        <w:rPr>
          <w:b/>
        </w:rPr>
        <w:t>Takeaways</w:t>
      </w:r>
    </w:p>
    <w:p w14:paraId="31501008" w14:textId="42F73F13" w:rsidR="006615F9" w:rsidRDefault="006615F9" w:rsidP="00545FAA">
      <w:pPr>
        <w:pStyle w:val="ListParagraph"/>
        <w:numPr>
          <w:ilvl w:val="0"/>
          <w:numId w:val="1"/>
        </w:numPr>
      </w:pPr>
      <w:r>
        <w:t>Customers spend 108% more after visiting your website</w:t>
      </w:r>
    </w:p>
    <w:p w14:paraId="7838429B" w14:textId="003B9BDF" w:rsidR="006615F9" w:rsidRDefault="006615F9" w:rsidP="00545FAA">
      <w:pPr>
        <w:pStyle w:val="ListParagraph"/>
        <w:numPr>
          <w:ilvl w:val="0"/>
          <w:numId w:val="1"/>
        </w:numPr>
      </w:pPr>
      <w:r>
        <w:t>Publish good content</w:t>
      </w:r>
    </w:p>
    <w:p w14:paraId="09D7627A" w14:textId="6342187E" w:rsidR="006615F9" w:rsidRDefault="006615F9" w:rsidP="00545FAA">
      <w:pPr>
        <w:pStyle w:val="ListParagraph"/>
        <w:numPr>
          <w:ilvl w:val="0"/>
          <w:numId w:val="1"/>
        </w:numPr>
      </w:pPr>
      <w:r>
        <w:t>43% of CPG shoppers use</w:t>
      </w:r>
      <w:r w:rsidR="00545FAA">
        <w:t>d</w:t>
      </w:r>
      <w:r>
        <w:t xml:space="preserve"> search on </w:t>
      </w:r>
      <w:r w:rsidR="00545FAA">
        <w:t>their last shopping trip</w:t>
      </w:r>
    </w:p>
    <w:p w14:paraId="79B28837" w14:textId="68AE02D0" w:rsidR="00545FAA" w:rsidRDefault="00545FAA" w:rsidP="00545FAA">
      <w:pPr>
        <w:pStyle w:val="ListParagraph"/>
        <w:numPr>
          <w:ilvl w:val="0"/>
          <w:numId w:val="1"/>
        </w:numPr>
      </w:pPr>
      <w:r>
        <w:t>The single most influential driver of food decisions is technology</w:t>
      </w:r>
    </w:p>
    <w:p w14:paraId="75DC1C6D" w14:textId="5757C613" w:rsidR="006615F9" w:rsidRDefault="006615F9" w:rsidP="00545FAA">
      <w:pPr>
        <w:pStyle w:val="ListParagraph"/>
        <w:numPr>
          <w:ilvl w:val="0"/>
          <w:numId w:val="1"/>
        </w:numPr>
      </w:pPr>
      <w:r>
        <w:t xml:space="preserve">Marketing is </w:t>
      </w:r>
      <w:proofErr w:type="gramStart"/>
      <w:r>
        <w:t>lagging behind</w:t>
      </w:r>
      <w:proofErr w:type="gramEnd"/>
      <w:r>
        <w:t xml:space="preserve"> technology</w:t>
      </w:r>
    </w:p>
    <w:p w14:paraId="30BCBE1B" w14:textId="77777777" w:rsidR="00545FAA" w:rsidRPr="00545FAA" w:rsidRDefault="00545FAA">
      <w:pPr>
        <w:rPr>
          <w:b/>
        </w:rPr>
      </w:pPr>
      <w:r w:rsidRPr="00545FAA">
        <w:rPr>
          <w:b/>
        </w:rPr>
        <w:t>Actions</w:t>
      </w:r>
    </w:p>
    <w:p w14:paraId="040409E6" w14:textId="6B7F26F5" w:rsidR="006615F9" w:rsidRDefault="006615F9" w:rsidP="00545FAA">
      <w:pPr>
        <w:pStyle w:val="ListParagraph"/>
        <w:numPr>
          <w:ilvl w:val="0"/>
          <w:numId w:val="2"/>
        </w:numPr>
      </w:pPr>
      <w:r>
        <w:t>Most shoppers are using the retailer’s website vs. the manufacturer</w:t>
      </w:r>
      <w:r w:rsidR="007060B7">
        <w:t>’s</w:t>
      </w:r>
      <w:r w:rsidR="00CA4246">
        <w:t xml:space="preserve"> website</w:t>
      </w:r>
      <w:r>
        <w:t>. Manufacturer can provide relevant content to retailer to grow the entire category</w:t>
      </w:r>
      <w:r w:rsidR="007060B7">
        <w:t>.</w:t>
      </w:r>
      <w:r>
        <w:t xml:space="preserve"> </w:t>
      </w:r>
    </w:p>
    <w:p w14:paraId="3F248721" w14:textId="1251EAE6" w:rsidR="006615F9" w:rsidRDefault="006615F9" w:rsidP="007060B7">
      <w:pPr>
        <w:pStyle w:val="ListParagraph"/>
        <w:numPr>
          <w:ilvl w:val="0"/>
          <w:numId w:val="2"/>
        </w:numPr>
      </w:pPr>
      <w:r>
        <w:t>Educate younger generations on using a product</w:t>
      </w:r>
      <w:r w:rsidR="007060B7">
        <w:t>. Use of v</w:t>
      </w:r>
      <w:r>
        <w:t>ideo on how to use a product</w:t>
      </w:r>
      <w:r w:rsidR="007060B7">
        <w:t>.</w:t>
      </w:r>
    </w:p>
    <w:p w14:paraId="7C0909B8" w14:textId="07F10708" w:rsidR="006615F9" w:rsidRDefault="006615F9" w:rsidP="00545FAA">
      <w:pPr>
        <w:pStyle w:val="ListParagraph"/>
        <w:numPr>
          <w:ilvl w:val="0"/>
          <w:numId w:val="2"/>
        </w:numPr>
      </w:pPr>
      <w:r>
        <w:t xml:space="preserve">Provide content </w:t>
      </w:r>
      <w:r w:rsidR="007060B7">
        <w:t xml:space="preserve">to retailer designed for specific </w:t>
      </w:r>
      <w:r>
        <w:t>social channels</w:t>
      </w:r>
    </w:p>
    <w:p w14:paraId="3F84F006" w14:textId="16F00D7E" w:rsidR="00341921" w:rsidRDefault="004F226C">
      <w:pPr>
        <w:rPr>
          <w:b/>
          <w:sz w:val="24"/>
          <w:szCs w:val="24"/>
        </w:rPr>
      </w:pPr>
      <w:r w:rsidRPr="004F226C">
        <w:rPr>
          <w:b/>
          <w:sz w:val="24"/>
          <w:szCs w:val="24"/>
        </w:rPr>
        <w:t xml:space="preserve">Uncovering Hidden Gems of Gens – </w:t>
      </w:r>
      <w:r w:rsidR="00281B6B" w:rsidRPr="004F226C">
        <w:rPr>
          <w:b/>
          <w:sz w:val="24"/>
          <w:szCs w:val="24"/>
        </w:rPr>
        <w:t xml:space="preserve">Chris </w:t>
      </w:r>
      <w:r w:rsidRPr="004F226C">
        <w:rPr>
          <w:b/>
          <w:sz w:val="24"/>
          <w:szCs w:val="24"/>
        </w:rPr>
        <w:t>v</w:t>
      </w:r>
      <w:r w:rsidR="00281B6B" w:rsidRPr="004F226C">
        <w:rPr>
          <w:b/>
          <w:sz w:val="24"/>
          <w:szCs w:val="24"/>
        </w:rPr>
        <w:t>on der Linden</w:t>
      </w:r>
      <w:r w:rsidRPr="004F226C">
        <w:rPr>
          <w:b/>
          <w:sz w:val="24"/>
          <w:szCs w:val="24"/>
        </w:rPr>
        <w:t xml:space="preserve">, </w:t>
      </w:r>
      <w:r w:rsidR="00281B6B" w:rsidRPr="004F226C">
        <w:rPr>
          <w:b/>
          <w:sz w:val="24"/>
          <w:szCs w:val="24"/>
        </w:rPr>
        <w:t>IRI</w:t>
      </w:r>
    </w:p>
    <w:p w14:paraId="187B13FD" w14:textId="77777777" w:rsidR="004F226C" w:rsidRPr="0088654B" w:rsidRDefault="004F226C" w:rsidP="004F226C">
      <w:pPr>
        <w:rPr>
          <w:b/>
        </w:rPr>
      </w:pPr>
      <w:r w:rsidRPr="0088654B">
        <w:rPr>
          <w:b/>
        </w:rPr>
        <w:t>Takeaways</w:t>
      </w:r>
    </w:p>
    <w:p w14:paraId="11DB558A" w14:textId="67474389" w:rsidR="00281B6B" w:rsidRDefault="00281B6B" w:rsidP="004F226C">
      <w:pPr>
        <w:pStyle w:val="ListParagraph"/>
        <w:numPr>
          <w:ilvl w:val="0"/>
          <w:numId w:val="5"/>
        </w:numPr>
      </w:pPr>
      <w:r w:rsidRPr="00281B6B">
        <w:t xml:space="preserve">Bifurcation of products </w:t>
      </w:r>
      <w:r w:rsidR="002F7DA8">
        <w:t>between better for you and</w:t>
      </w:r>
      <w:r>
        <w:t xml:space="preserve"> indulgent</w:t>
      </w:r>
    </w:p>
    <w:p w14:paraId="1CC8849B" w14:textId="48EFCD87" w:rsidR="00281B6B" w:rsidRDefault="00281B6B" w:rsidP="004F226C">
      <w:pPr>
        <w:pStyle w:val="ListParagraph"/>
        <w:numPr>
          <w:ilvl w:val="0"/>
          <w:numId w:val="5"/>
        </w:numPr>
      </w:pPr>
      <w:r>
        <w:t>Gen Z is most digitally connected generation</w:t>
      </w:r>
    </w:p>
    <w:p w14:paraId="32AC9D8B" w14:textId="27555F1E" w:rsidR="00281B6B" w:rsidRDefault="007060B7" w:rsidP="004F226C">
      <w:pPr>
        <w:pStyle w:val="ListParagraph"/>
        <w:numPr>
          <w:ilvl w:val="0"/>
          <w:numId w:val="5"/>
        </w:numPr>
      </w:pPr>
      <w:r>
        <w:t>Substantial opportunity in e</w:t>
      </w:r>
      <w:r w:rsidR="00281B6B">
        <w:t xml:space="preserve">commerce </w:t>
      </w:r>
      <w:r>
        <w:t xml:space="preserve">for innovating around perimeter and </w:t>
      </w:r>
      <w:r w:rsidR="00281B6B">
        <w:t xml:space="preserve">perishable </w:t>
      </w:r>
      <w:r>
        <w:t>categories</w:t>
      </w:r>
    </w:p>
    <w:p w14:paraId="16A8FA66" w14:textId="77777777" w:rsidR="004F226C" w:rsidRPr="0088654B" w:rsidRDefault="004F226C" w:rsidP="004F226C">
      <w:pPr>
        <w:rPr>
          <w:b/>
        </w:rPr>
      </w:pPr>
      <w:r w:rsidRPr="0088654B">
        <w:rPr>
          <w:b/>
        </w:rPr>
        <w:t>Actions</w:t>
      </w:r>
    </w:p>
    <w:p w14:paraId="18B1A8BD" w14:textId="4452C62B" w:rsidR="00281B6B" w:rsidRDefault="00281B6B" w:rsidP="004F226C">
      <w:pPr>
        <w:pStyle w:val="ListParagraph"/>
        <w:numPr>
          <w:ilvl w:val="0"/>
          <w:numId w:val="6"/>
        </w:numPr>
      </w:pPr>
      <w:r>
        <w:t>Visuals and pictures are important</w:t>
      </w:r>
    </w:p>
    <w:p w14:paraId="47CC1AF1" w14:textId="77777777" w:rsidR="002F7DA8" w:rsidRDefault="002F7DA8" w:rsidP="002F7DA8">
      <w:pPr>
        <w:pStyle w:val="ListParagraph"/>
        <w:numPr>
          <w:ilvl w:val="0"/>
          <w:numId w:val="6"/>
        </w:numPr>
      </w:pPr>
      <w:r>
        <w:t>Help consumer feel more connected in decision-making</w:t>
      </w:r>
    </w:p>
    <w:p w14:paraId="3314C066" w14:textId="4DDDC87F" w:rsidR="00281B6B" w:rsidRDefault="00281B6B" w:rsidP="004F226C">
      <w:pPr>
        <w:pStyle w:val="ListParagraph"/>
        <w:numPr>
          <w:ilvl w:val="0"/>
          <w:numId w:val="6"/>
        </w:numPr>
      </w:pPr>
      <w:r>
        <w:t xml:space="preserve">Make planograms available to consumers on </w:t>
      </w:r>
      <w:r w:rsidR="002F7DA8">
        <w:t xml:space="preserve">their </w:t>
      </w:r>
      <w:r>
        <w:t>digital device. Selec</w:t>
      </w:r>
      <w:r w:rsidR="002F7DA8">
        <w:t>t</w:t>
      </w:r>
      <w:r>
        <w:t xml:space="preserve"> and see price points, nutrition info, usage instructions, recipe ideas, recipe videos, add recipe ingredients to shopping list, share it with a friend</w:t>
      </w:r>
    </w:p>
    <w:p w14:paraId="5148B7A1" w14:textId="769996F8" w:rsidR="00281B6B" w:rsidRPr="004F226C" w:rsidRDefault="004F226C">
      <w:pPr>
        <w:rPr>
          <w:b/>
          <w:sz w:val="24"/>
          <w:szCs w:val="24"/>
        </w:rPr>
      </w:pPr>
      <w:r w:rsidRPr="004F226C">
        <w:rPr>
          <w:b/>
          <w:sz w:val="24"/>
          <w:szCs w:val="24"/>
        </w:rPr>
        <w:lastRenderedPageBreak/>
        <w:t xml:space="preserve">2019 Global Food &amp; Drink Trends – </w:t>
      </w:r>
      <w:r w:rsidR="00281B6B" w:rsidRPr="004F226C">
        <w:rPr>
          <w:b/>
          <w:sz w:val="24"/>
          <w:szCs w:val="24"/>
        </w:rPr>
        <w:t>Lynn Dornblaser</w:t>
      </w:r>
      <w:r w:rsidRPr="004F226C">
        <w:rPr>
          <w:b/>
          <w:sz w:val="24"/>
          <w:szCs w:val="24"/>
        </w:rPr>
        <w:t>, Mintel</w:t>
      </w:r>
    </w:p>
    <w:p w14:paraId="65CD0664" w14:textId="5C733308" w:rsidR="004F226C" w:rsidRPr="004F226C" w:rsidRDefault="004F226C">
      <w:pPr>
        <w:rPr>
          <w:b/>
        </w:rPr>
      </w:pPr>
      <w:r w:rsidRPr="004F226C">
        <w:rPr>
          <w:b/>
        </w:rPr>
        <w:t>Takeaways</w:t>
      </w:r>
    </w:p>
    <w:p w14:paraId="6FF9A8BC" w14:textId="1C26778B" w:rsidR="00281B6B" w:rsidRDefault="002F7DA8" w:rsidP="004F226C">
      <w:pPr>
        <w:pStyle w:val="ListParagraph"/>
        <w:numPr>
          <w:ilvl w:val="0"/>
          <w:numId w:val="7"/>
        </w:numPr>
      </w:pPr>
      <w:r>
        <w:t>C</w:t>
      </w:r>
      <w:r w:rsidR="00281B6B">
        <w:t xml:space="preserve">onvenience </w:t>
      </w:r>
      <w:r>
        <w:t>– new definition goes beyond ‘fast’</w:t>
      </w:r>
    </w:p>
    <w:p w14:paraId="46C2F06F" w14:textId="2FDF4A57" w:rsidR="00281B6B" w:rsidRDefault="00281B6B" w:rsidP="004F226C">
      <w:pPr>
        <w:pStyle w:val="ListParagraph"/>
        <w:numPr>
          <w:ilvl w:val="0"/>
          <w:numId w:val="7"/>
        </w:numPr>
      </w:pPr>
      <w:r>
        <w:t xml:space="preserve">Environment </w:t>
      </w:r>
      <w:r w:rsidR="002F7DA8">
        <w:t>– sustainability encompasses the entire product life cycle</w:t>
      </w:r>
    </w:p>
    <w:p w14:paraId="4405C36D" w14:textId="422E7294" w:rsidR="004F226C" w:rsidRDefault="00281B6B" w:rsidP="004F226C">
      <w:pPr>
        <w:pStyle w:val="ListParagraph"/>
        <w:numPr>
          <w:ilvl w:val="0"/>
          <w:numId w:val="7"/>
        </w:numPr>
      </w:pPr>
      <w:r>
        <w:t xml:space="preserve">Health &amp; Wellness </w:t>
      </w:r>
      <w:r w:rsidR="002F7DA8">
        <w:t>– healthy aging viewed as holistic, proactive and ongoing pursuit</w:t>
      </w:r>
    </w:p>
    <w:p w14:paraId="739A58C1" w14:textId="2C270A2F" w:rsidR="004F226C" w:rsidRPr="004F226C" w:rsidRDefault="004F226C" w:rsidP="004F226C">
      <w:pPr>
        <w:rPr>
          <w:b/>
        </w:rPr>
      </w:pPr>
      <w:r w:rsidRPr="004F226C">
        <w:rPr>
          <w:b/>
        </w:rPr>
        <w:t>Actions</w:t>
      </w:r>
    </w:p>
    <w:p w14:paraId="4256B368" w14:textId="4C7C4ABB" w:rsidR="004F226C" w:rsidRDefault="002F7DA8" w:rsidP="004F226C">
      <w:pPr>
        <w:pStyle w:val="ListParagraph"/>
        <w:numPr>
          <w:ilvl w:val="0"/>
          <w:numId w:val="7"/>
        </w:numPr>
      </w:pPr>
      <w:r>
        <w:t>As s</w:t>
      </w:r>
      <w:r w:rsidR="004F226C">
        <w:t xml:space="preserve">nacking </w:t>
      </w:r>
      <w:r>
        <w:t>and</w:t>
      </w:r>
      <w:r w:rsidR="004F226C">
        <w:t xml:space="preserve"> small meals</w:t>
      </w:r>
      <w:r>
        <w:t xml:space="preserve"> remain relevant,</w:t>
      </w:r>
      <w:r w:rsidR="004F226C">
        <w:t xml:space="preserve"> bring right sizes and packaging to table and help retailers find opportunities</w:t>
      </w:r>
    </w:p>
    <w:p w14:paraId="125F550F" w14:textId="0E7C7DCA" w:rsidR="004F226C" w:rsidRDefault="002F7DA8" w:rsidP="004F226C">
      <w:pPr>
        <w:pStyle w:val="ListParagraph"/>
        <w:numPr>
          <w:ilvl w:val="0"/>
          <w:numId w:val="7"/>
        </w:numPr>
      </w:pPr>
      <w:r>
        <w:t>Keep s</w:t>
      </w:r>
      <w:r w:rsidR="004F226C">
        <w:t xml:space="preserve">ustainability top of mind – communicate </w:t>
      </w:r>
      <w:r w:rsidR="00A46286">
        <w:t xml:space="preserve">your </w:t>
      </w:r>
      <w:r w:rsidR="004F226C">
        <w:t xml:space="preserve">efforts </w:t>
      </w:r>
      <w:r w:rsidR="00A46286">
        <w:t xml:space="preserve">and those of suppliers and partners </w:t>
      </w:r>
      <w:r w:rsidR="004F226C">
        <w:t xml:space="preserve">better </w:t>
      </w:r>
      <w:r>
        <w:t xml:space="preserve">and more frequently </w:t>
      </w:r>
      <w:r w:rsidR="004F226C">
        <w:t>to consumers</w:t>
      </w:r>
    </w:p>
    <w:p w14:paraId="582EB194" w14:textId="77905E89" w:rsidR="004F226C" w:rsidRDefault="004F226C" w:rsidP="004F226C">
      <w:pPr>
        <w:pStyle w:val="ListParagraph"/>
        <w:numPr>
          <w:ilvl w:val="0"/>
          <w:numId w:val="7"/>
        </w:numPr>
      </w:pPr>
      <w:r>
        <w:t xml:space="preserve">There is a role for premium and indulgent, consumers willing to pay more for quality products, whether healthy or indulgent food </w:t>
      </w:r>
      <w:proofErr w:type="gramStart"/>
      <w:r>
        <w:t>has to</w:t>
      </w:r>
      <w:proofErr w:type="gramEnd"/>
      <w:r>
        <w:t xml:space="preserve"> taste good</w:t>
      </w:r>
    </w:p>
    <w:p w14:paraId="0B536224" w14:textId="7D815E6D" w:rsidR="00281B6B" w:rsidRPr="004F226C" w:rsidRDefault="004F226C">
      <w:pPr>
        <w:rPr>
          <w:b/>
          <w:sz w:val="24"/>
          <w:szCs w:val="24"/>
        </w:rPr>
      </w:pPr>
      <w:r w:rsidRPr="004F226C">
        <w:rPr>
          <w:b/>
          <w:sz w:val="24"/>
          <w:szCs w:val="24"/>
        </w:rPr>
        <w:t xml:space="preserve">Generational Differences in the Workplace – Dr. </w:t>
      </w:r>
      <w:r w:rsidR="00281B6B" w:rsidRPr="004F226C">
        <w:rPr>
          <w:b/>
          <w:sz w:val="24"/>
          <w:szCs w:val="24"/>
        </w:rPr>
        <w:t>John Stanton – St. Jo</w:t>
      </w:r>
      <w:r w:rsidRPr="004F226C">
        <w:rPr>
          <w:b/>
          <w:sz w:val="24"/>
          <w:szCs w:val="24"/>
        </w:rPr>
        <w:t>seph’s University</w:t>
      </w:r>
    </w:p>
    <w:p w14:paraId="28545CE5" w14:textId="77777777" w:rsidR="004F226C" w:rsidRPr="004F226C" w:rsidRDefault="004F226C" w:rsidP="004F226C">
      <w:pPr>
        <w:rPr>
          <w:b/>
        </w:rPr>
      </w:pPr>
      <w:r w:rsidRPr="004F226C">
        <w:rPr>
          <w:b/>
        </w:rPr>
        <w:t>Takeaways</w:t>
      </w:r>
    </w:p>
    <w:p w14:paraId="086899CA" w14:textId="5C9F88F3" w:rsidR="00281B6B" w:rsidRDefault="00281B6B" w:rsidP="004F226C">
      <w:pPr>
        <w:pStyle w:val="ListParagraph"/>
        <w:numPr>
          <w:ilvl w:val="0"/>
          <w:numId w:val="8"/>
        </w:numPr>
      </w:pPr>
      <w:r>
        <w:t xml:space="preserve">Diversity </w:t>
      </w:r>
      <w:r w:rsidR="00A46286">
        <w:t>in the workplace is critical</w:t>
      </w:r>
    </w:p>
    <w:p w14:paraId="4B649DC7" w14:textId="4DA0243D" w:rsidR="00281B6B" w:rsidRDefault="00281B6B" w:rsidP="004F226C">
      <w:pPr>
        <w:pStyle w:val="ListParagraph"/>
        <w:numPr>
          <w:ilvl w:val="0"/>
          <w:numId w:val="8"/>
        </w:numPr>
      </w:pPr>
      <w:r>
        <w:t>Engagement</w:t>
      </w:r>
      <w:r w:rsidR="00A46286">
        <w:t xml:space="preserve"> is important in r</w:t>
      </w:r>
      <w:r>
        <w:t>etention</w:t>
      </w:r>
      <w:r w:rsidR="00A46286">
        <w:t>, but also in recruitment</w:t>
      </w:r>
      <w:r>
        <w:t xml:space="preserve"> </w:t>
      </w:r>
    </w:p>
    <w:p w14:paraId="1301574A" w14:textId="3269DCEE" w:rsidR="00281B6B" w:rsidRDefault="00281B6B" w:rsidP="004F226C">
      <w:pPr>
        <w:pStyle w:val="ListParagraph"/>
        <w:numPr>
          <w:ilvl w:val="0"/>
          <w:numId w:val="8"/>
        </w:numPr>
      </w:pPr>
      <w:r>
        <w:t>Interview as a team</w:t>
      </w:r>
      <w:r w:rsidR="00A46286">
        <w:t xml:space="preserve"> and show </w:t>
      </w:r>
      <w:r w:rsidR="001A3A4D">
        <w:t xml:space="preserve">diversity in hiring process </w:t>
      </w:r>
    </w:p>
    <w:p w14:paraId="1027A828" w14:textId="77777777" w:rsidR="009671DF" w:rsidRDefault="009671DF" w:rsidP="009671DF">
      <w:pPr>
        <w:pStyle w:val="ListParagraph"/>
        <w:numPr>
          <w:ilvl w:val="0"/>
          <w:numId w:val="8"/>
        </w:numPr>
      </w:pPr>
      <w:r>
        <w:t>Advancement opportunities should be evident – not everyone who starts in retail will stay in retail</w:t>
      </w:r>
    </w:p>
    <w:p w14:paraId="0F50DB63" w14:textId="77777777" w:rsidR="004F226C" w:rsidRPr="004F226C" w:rsidRDefault="004F226C" w:rsidP="004F226C">
      <w:pPr>
        <w:rPr>
          <w:b/>
        </w:rPr>
      </w:pPr>
      <w:r w:rsidRPr="004F226C">
        <w:rPr>
          <w:b/>
        </w:rPr>
        <w:t>Actions</w:t>
      </w:r>
    </w:p>
    <w:p w14:paraId="677E2035" w14:textId="0DD56D4B" w:rsidR="00281B6B" w:rsidRDefault="009671DF" w:rsidP="004F226C">
      <w:pPr>
        <w:pStyle w:val="ListParagraph"/>
        <w:numPr>
          <w:ilvl w:val="0"/>
          <w:numId w:val="9"/>
        </w:numPr>
      </w:pPr>
      <w:r>
        <w:t>Have your y</w:t>
      </w:r>
      <w:r w:rsidR="00281B6B">
        <w:t>oungest/newest employees visit your customer to learn about their business and how you</w:t>
      </w:r>
      <w:r>
        <w:t>r companies</w:t>
      </w:r>
      <w:r w:rsidR="00281B6B">
        <w:t xml:space="preserve"> work </w:t>
      </w:r>
      <w:r w:rsidR="00B05535">
        <w:t>together and vice versa</w:t>
      </w:r>
    </w:p>
    <w:p w14:paraId="73ECEEBF" w14:textId="05F00A95" w:rsidR="00A46286" w:rsidRDefault="009671DF" w:rsidP="004F226C">
      <w:pPr>
        <w:pStyle w:val="ListParagraph"/>
        <w:numPr>
          <w:ilvl w:val="0"/>
          <w:numId w:val="9"/>
        </w:numPr>
      </w:pPr>
      <w:r>
        <w:t>D</w:t>
      </w:r>
      <w:r w:rsidR="00A46286">
        <w:t>iversity in your team should reflect your shoppers</w:t>
      </w:r>
    </w:p>
    <w:p w14:paraId="77126367" w14:textId="6492AF4B" w:rsidR="00B05535" w:rsidRDefault="00B05535" w:rsidP="004F226C">
      <w:pPr>
        <w:pStyle w:val="ListParagraph"/>
        <w:numPr>
          <w:ilvl w:val="0"/>
          <w:numId w:val="9"/>
        </w:numPr>
      </w:pPr>
      <w:r>
        <w:t xml:space="preserve">Focus on </w:t>
      </w:r>
      <w:r w:rsidR="001A3A4D">
        <w:t xml:space="preserve">the quality of the </w:t>
      </w:r>
      <w:r>
        <w:t xml:space="preserve">work </w:t>
      </w:r>
      <w:r w:rsidR="001A3A4D">
        <w:t xml:space="preserve">that’s being done </w:t>
      </w:r>
      <w:r>
        <w:t xml:space="preserve">and </w:t>
      </w:r>
      <w:r w:rsidR="001A3A4D">
        <w:t xml:space="preserve">the </w:t>
      </w:r>
      <w:r>
        <w:t>team objective</w:t>
      </w:r>
      <w:r w:rsidR="001A3A4D">
        <w:t>s</w:t>
      </w:r>
      <w:r>
        <w:t xml:space="preserve"> and not </w:t>
      </w:r>
      <w:r w:rsidR="009671DF">
        <w:t xml:space="preserve">the </w:t>
      </w:r>
      <w:r>
        <w:t>process</w:t>
      </w:r>
      <w:r w:rsidR="001A3A4D">
        <w:t xml:space="preserve"> of how it’s b</w:t>
      </w:r>
      <w:r w:rsidR="009671DF">
        <w:t>e</w:t>
      </w:r>
      <w:r w:rsidR="001A3A4D">
        <w:t>ing done</w:t>
      </w:r>
    </w:p>
    <w:p w14:paraId="30C81F6E" w14:textId="2FA567EB" w:rsidR="00B05535" w:rsidRDefault="009671DF" w:rsidP="004F226C">
      <w:pPr>
        <w:pStyle w:val="ListParagraph"/>
        <w:numPr>
          <w:ilvl w:val="0"/>
          <w:numId w:val="9"/>
        </w:numPr>
      </w:pPr>
      <w:r>
        <w:t>Create a s</w:t>
      </w:r>
      <w:r w:rsidR="001A3A4D">
        <w:t>ustainable d</w:t>
      </w:r>
      <w:r w:rsidR="00B05535">
        <w:t xml:space="preserve">evelopment program </w:t>
      </w:r>
      <w:r>
        <w:t>and offer</w:t>
      </w:r>
      <w:r w:rsidR="00B05535">
        <w:t xml:space="preserve"> continual learning opportunities</w:t>
      </w:r>
      <w:r>
        <w:t>.</w:t>
      </w:r>
      <w:r w:rsidR="001A3A4D">
        <w:t xml:space="preserve"> </w:t>
      </w:r>
      <w:r>
        <w:t>P</w:t>
      </w:r>
      <w:r w:rsidR="001A3A4D">
        <w:t xml:space="preserve">ut </w:t>
      </w:r>
      <w:r>
        <w:t>employees</w:t>
      </w:r>
      <w:r w:rsidR="001A3A4D">
        <w:t xml:space="preserve"> </w:t>
      </w:r>
      <w:r>
        <w:t xml:space="preserve">who have never worked retail </w:t>
      </w:r>
      <w:r w:rsidR="001A3A4D">
        <w:t xml:space="preserve">in the </w:t>
      </w:r>
      <w:r>
        <w:t>s</w:t>
      </w:r>
      <w:r w:rsidR="001A3A4D">
        <w:t>tore</w:t>
      </w:r>
    </w:p>
    <w:p w14:paraId="557CDA58" w14:textId="6B5D7FF7" w:rsidR="00B05535" w:rsidRPr="004F226C" w:rsidRDefault="004F226C">
      <w:pPr>
        <w:rPr>
          <w:b/>
          <w:sz w:val="24"/>
          <w:szCs w:val="24"/>
        </w:rPr>
      </w:pPr>
      <w:r w:rsidRPr="004F226C">
        <w:rPr>
          <w:b/>
          <w:sz w:val="24"/>
          <w:szCs w:val="24"/>
        </w:rPr>
        <w:t xml:space="preserve">The Next Commerce Wave, Swell or Tsunami – </w:t>
      </w:r>
      <w:r w:rsidR="00B05535" w:rsidRPr="004F226C">
        <w:rPr>
          <w:b/>
          <w:sz w:val="24"/>
          <w:szCs w:val="24"/>
        </w:rPr>
        <w:t>Ken Harris</w:t>
      </w:r>
      <w:r w:rsidRPr="004F226C">
        <w:rPr>
          <w:b/>
          <w:sz w:val="24"/>
          <w:szCs w:val="24"/>
        </w:rPr>
        <w:t xml:space="preserve">, </w:t>
      </w:r>
      <w:r w:rsidR="00B05535" w:rsidRPr="004F226C">
        <w:rPr>
          <w:b/>
          <w:sz w:val="24"/>
          <w:szCs w:val="24"/>
        </w:rPr>
        <w:t>Cadent Consulting</w:t>
      </w:r>
      <w:r w:rsidRPr="004F226C">
        <w:rPr>
          <w:b/>
          <w:sz w:val="24"/>
          <w:szCs w:val="24"/>
        </w:rPr>
        <w:t xml:space="preserve"> Group</w:t>
      </w:r>
    </w:p>
    <w:p w14:paraId="4C73B767" w14:textId="77777777" w:rsidR="004F226C" w:rsidRPr="004F226C" w:rsidRDefault="004F226C" w:rsidP="004F226C">
      <w:pPr>
        <w:rPr>
          <w:b/>
        </w:rPr>
      </w:pPr>
      <w:r w:rsidRPr="004F226C">
        <w:rPr>
          <w:b/>
        </w:rPr>
        <w:t>Takeaways</w:t>
      </w:r>
    </w:p>
    <w:p w14:paraId="301CAFE9" w14:textId="607AFE13" w:rsidR="004F226C" w:rsidRDefault="00B05535" w:rsidP="004F226C">
      <w:pPr>
        <w:pStyle w:val="ListParagraph"/>
        <w:numPr>
          <w:ilvl w:val="0"/>
          <w:numId w:val="10"/>
        </w:numPr>
      </w:pPr>
      <w:r>
        <w:t>Blockchain</w:t>
      </w:r>
      <w:r w:rsidR="009671DF">
        <w:t xml:space="preserve"> is real, now and adds customer value</w:t>
      </w:r>
    </w:p>
    <w:p w14:paraId="6416DE19" w14:textId="1E9C5440" w:rsidR="004F226C" w:rsidRDefault="009671DF" w:rsidP="004F226C">
      <w:pPr>
        <w:pStyle w:val="ListParagraph"/>
        <w:numPr>
          <w:ilvl w:val="0"/>
          <w:numId w:val="10"/>
        </w:numPr>
      </w:pPr>
      <w:r>
        <w:t>Importance of l</w:t>
      </w:r>
      <w:r w:rsidR="00B05535">
        <w:t>ow prices and faster delivery won’t change</w:t>
      </w:r>
    </w:p>
    <w:p w14:paraId="637E2D83" w14:textId="14575409" w:rsidR="00B05535" w:rsidRDefault="004F226C" w:rsidP="004F226C">
      <w:pPr>
        <w:pStyle w:val="ListParagraph"/>
        <w:numPr>
          <w:ilvl w:val="0"/>
          <w:numId w:val="10"/>
        </w:numPr>
      </w:pPr>
      <w:r>
        <w:t>L</w:t>
      </w:r>
      <w:r w:rsidR="00B05535">
        <w:t>ast mile isn’t figured out yet</w:t>
      </w:r>
      <w:r w:rsidR="009671DF">
        <w:t>, but will be meaningful part of frozen and refrigerated business</w:t>
      </w:r>
    </w:p>
    <w:p w14:paraId="219DAADA" w14:textId="77777777" w:rsidR="004F226C" w:rsidRPr="004F226C" w:rsidRDefault="004F226C" w:rsidP="009671DF">
      <w:pPr>
        <w:rPr>
          <w:b/>
        </w:rPr>
      </w:pPr>
      <w:r w:rsidRPr="004F226C">
        <w:rPr>
          <w:b/>
        </w:rPr>
        <w:t>Actions</w:t>
      </w:r>
    </w:p>
    <w:p w14:paraId="6408F0D2" w14:textId="6C57CB57" w:rsidR="004F226C" w:rsidRDefault="004F226C" w:rsidP="004F226C">
      <w:pPr>
        <w:pStyle w:val="ListParagraph"/>
        <w:numPr>
          <w:ilvl w:val="0"/>
          <w:numId w:val="10"/>
        </w:numPr>
      </w:pPr>
      <w:r>
        <w:t xml:space="preserve">Meet with retailers and see where they are in the </w:t>
      </w:r>
      <w:r w:rsidR="00611228">
        <w:t xml:space="preserve">blockchain </w:t>
      </w:r>
      <w:r>
        <w:t>process, have open dialogue</w:t>
      </w:r>
    </w:p>
    <w:p w14:paraId="6703A7B5" w14:textId="77777777" w:rsidR="00611228" w:rsidRDefault="004F226C" w:rsidP="004F226C">
      <w:pPr>
        <w:pStyle w:val="ListParagraph"/>
        <w:numPr>
          <w:ilvl w:val="0"/>
          <w:numId w:val="10"/>
        </w:numPr>
      </w:pPr>
      <w:r>
        <w:t>Find opportunities and integrate new trends like Uber eats</w:t>
      </w:r>
    </w:p>
    <w:p w14:paraId="0765640F" w14:textId="4674F799" w:rsidR="004F226C" w:rsidRDefault="00611228" w:rsidP="004F226C">
      <w:pPr>
        <w:pStyle w:val="ListParagraph"/>
        <w:numPr>
          <w:ilvl w:val="0"/>
          <w:numId w:val="10"/>
        </w:numPr>
      </w:pPr>
      <w:r>
        <w:lastRenderedPageBreak/>
        <w:t xml:space="preserve">Create </w:t>
      </w:r>
      <w:r w:rsidR="004F226C">
        <w:t xml:space="preserve">neighborhood app that </w:t>
      </w:r>
      <w:r>
        <w:t>customers</w:t>
      </w:r>
      <w:r w:rsidR="004F226C">
        <w:t xml:space="preserve"> can share what </w:t>
      </w:r>
      <w:r>
        <w:t>they</w:t>
      </w:r>
      <w:r w:rsidR="004F226C">
        <w:t xml:space="preserve"> found locally and where, share shopping lists</w:t>
      </w:r>
    </w:p>
    <w:p w14:paraId="6BA66779" w14:textId="796BE3E4" w:rsidR="004F226C" w:rsidRDefault="00611228" w:rsidP="004F226C">
      <w:pPr>
        <w:pStyle w:val="ListParagraph"/>
        <w:numPr>
          <w:ilvl w:val="0"/>
          <w:numId w:val="10"/>
        </w:numPr>
      </w:pPr>
      <w:r>
        <w:t>Figure out w</w:t>
      </w:r>
      <w:r w:rsidR="004F226C">
        <w:t xml:space="preserve">hat peapod, fresh direct and others </w:t>
      </w:r>
      <w:r>
        <w:t xml:space="preserve">are </w:t>
      </w:r>
      <w:r w:rsidR="004F226C">
        <w:t>doing right as a model</w:t>
      </w:r>
    </w:p>
    <w:sectPr w:rsidR="004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B29"/>
    <w:multiLevelType w:val="hybridMultilevel"/>
    <w:tmpl w:val="BD3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52D"/>
    <w:multiLevelType w:val="hybridMultilevel"/>
    <w:tmpl w:val="192E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81A"/>
    <w:multiLevelType w:val="hybridMultilevel"/>
    <w:tmpl w:val="637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E0A"/>
    <w:multiLevelType w:val="hybridMultilevel"/>
    <w:tmpl w:val="182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606A"/>
    <w:multiLevelType w:val="hybridMultilevel"/>
    <w:tmpl w:val="F6E4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37B1"/>
    <w:multiLevelType w:val="hybridMultilevel"/>
    <w:tmpl w:val="A09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4C93"/>
    <w:multiLevelType w:val="hybridMultilevel"/>
    <w:tmpl w:val="AD22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0778F"/>
    <w:multiLevelType w:val="hybridMultilevel"/>
    <w:tmpl w:val="F09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DFB"/>
    <w:multiLevelType w:val="hybridMultilevel"/>
    <w:tmpl w:val="562C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2F83"/>
    <w:multiLevelType w:val="hybridMultilevel"/>
    <w:tmpl w:val="029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F9"/>
    <w:rsid w:val="000A1319"/>
    <w:rsid w:val="001A3A4D"/>
    <w:rsid w:val="00243B52"/>
    <w:rsid w:val="00281B6B"/>
    <w:rsid w:val="002F292E"/>
    <w:rsid w:val="002F7DA8"/>
    <w:rsid w:val="00341921"/>
    <w:rsid w:val="003959ED"/>
    <w:rsid w:val="004F226C"/>
    <w:rsid w:val="00545FAA"/>
    <w:rsid w:val="005C482D"/>
    <w:rsid w:val="00611228"/>
    <w:rsid w:val="006615F9"/>
    <w:rsid w:val="007060B7"/>
    <w:rsid w:val="0088654B"/>
    <w:rsid w:val="009671DF"/>
    <w:rsid w:val="009E2F28"/>
    <w:rsid w:val="00A46286"/>
    <w:rsid w:val="00A64715"/>
    <w:rsid w:val="00B05535"/>
    <w:rsid w:val="00B4115A"/>
    <w:rsid w:val="00BE4FAC"/>
    <w:rsid w:val="00CA4246"/>
    <w:rsid w:val="00E74077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F824"/>
  <w15:chartTrackingRefBased/>
  <w15:docId w15:val="{C721A52F-7FB8-4C3A-A485-15755F9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Henderson</dc:creator>
  <cp:keywords/>
  <dc:description/>
  <cp:lastModifiedBy>Skip Shaw</cp:lastModifiedBy>
  <cp:revision>2</cp:revision>
  <dcterms:created xsi:type="dcterms:W3CDTF">2019-04-12T19:20:00Z</dcterms:created>
  <dcterms:modified xsi:type="dcterms:W3CDTF">2019-04-12T19:20:00Z</dcterms:modified>
</cp:coreProperties>
</file>